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5862B1" w14:textId="3ADB41DD" w:rsidR="0056613A" w:rsidRDefault="00C012D9" w:rsidP="00C012D9">
      <w:pPr>
        <w:jc w:val="center"/>
        <w:rPr>
          <w:b/>
          <w:bCs/>
          <w:sz w:val="32"/>
          <w:szCs w:val="32"/>
        </w:rPr>
      </w:pPr>
      <w:r>
        <w:rPr>
          <w:b/>
          <w:bCs/>
          <w:sz w:val="32"/>
          <w:szCs w:val="32"/>
        </w:rPr>
        <w:t xml:space="preserve">Quantity Surveying Assessment 3 – Cost Benefit Analysis </w:t>
      </w:r>
    </w:p>
    <w:p w14:paraId="21369FEF" w14:textId="6CD8FD07" w:rsidR="00DB2718" w:rsidRDefault="00DB2718" w:rsidP="00DB2718">
      <w:pPr>
        <w:jc w:val="center"/>
        <w:rPr>
          <w:b/>
          <w:bCs/>
          <w:sz w:val="24"/>
          <w:szCs w:val="24"/>
        </w:rPr>
      </w:pPr>
      <w:r w:rsidRPr="00DB2718">
        <w:rPr>
          <w:b/>
          <w:bCs/>
          <w:sz w:val="24"/>
          <w:szCs w:val="24"/>
        </w:rPr>
        <w:t>Question: You are a project manager that consists of sub-projects A and B as below.</w:t>
      </w:r>
    </w:p>
    <w:p w14:paraId="5B6FF525" w14:textId="2CB07ECB" w:rsidR="00DB2718" w:rsidRDefault="00DB2718" w:rsidP="00DB2718">
      <w:pPr>
        <w:jc w:val="center"/>
        <w:rPr>
          <w:b/>
          <w:bCs/>
          <w:sz w:val="24"/>
          <w:szCs w:val="24"/>
        </w:rPr>
      </w:pPr>
      <w:r>
        <w:rPr>
          <w:noProof/>
        </w:rPr>
        <w:drawing>
          <wp:inline distT="0" distB="0" distL="0" distR="0" wp14:anchorId="634B2EAC" wp14:editId="0B1E83BC">
            <wp:extent cx="3695700" cy="2049344"/>
            <wp:effectExtent l="0" t="0" r="0" b="8255"/>
            <wp:docPr id="1" name="Picture 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iagram&#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699314" cy="2051348"/>
                    </a:xfrm>
                    <a:prstGeom prst="rect">
                      <a:avLst/>
                    </a:prstGeom>
                    <a:noFill/>
                  </pic:spPr>
                </pic:pic>
              </a:graphicData>
            </a:graphic>
          </wp:inline>
        </w:drawing>
      </w:r>
    </w:p>
    <w:p w14:paraId="2F5DFB9A" w14:textId="77777777" w:rsidR="00DB2718" w:rsidRPr="00DB2718" w:rsidRDefault="00DB2718" w:rsidP="00DB2718">
      <w:pPr>
        <w:rPr>
          <w:sz w:val="24"/>
          <w:szCs w:val="24"/>
        </w:rPr>
      </w:pPr>
      <w:r w:rsidRPr="00DB2718">
        <w:rPr>
          <w:sz w:val="24"/>
          <w:szCs w:val="24"/>
        </w:rPr>
        <w:t>The value of Budgeted Cost of Work Scheduled, Actual Cost of Work Performed, Budgeted Quantity at Completion, Actual Quantity of Work Performed and Budgeted Cost of Work Scheduled in the Table below.</w:t>
      </w:r>
    </w:p>
    <w:p w14:paraId="438A0F86" w14:textId="77777777" w:rsidR="00DB2718" w:rsidRPr="00DB2718" w:rsidRDefault="00DB2718" w:rsidP="00DB2718">
      <w:pPr>
        <w:rPr>
          <w:sz w:val="24"/>
          <w:szCs w:val="24"/>
        </w:rPr>
      </w:pPr>
      <w:r w:rsidRPr="00DB2718">
        <w:rPr>
          <w:sz w:val="24"/>
          <w:szCs w:val="24"/>
        </w:rPr>
        <w:t>Table: BCAC, ACWP, BQAC, AQWP and BCWS value</w:t>
      </w:r>
      <w:r w:rsidRPr="00DB2718">
        <w:rPr>
          <w:sz w:val="24"/>
          <w:szCs w:val="24"/>
        </w:rPr>
        <w:br/>
      </w:r>
    </w:p>
    <w:tbl>
      <w:tblPr>
        <w:tblStyle w:val="TableGrid"/>
        <w:tblW w:w="0" w:type="auto"/>
        <w:tblLook w:val="04A0" w:firstRow="1" w:lastRow="0" w:firstColumn="1" w:lastColumn="0" w:noHBand="0" w:noVBand="1"/>
      </w:tblPr>
      <w:tblGrid>
        <w:gridCol w:w="562"/>
        <w:gridCol w:w="851"/>
        <w:gridCol w:w="992"/>
        <w:gridCol w:w="992"/>
        <w:gridCol w:w="854"/>
        <w:gridCol w:w="850"/>
      </w:tblGrid>
      <w:tr w:rsidR="00DB2718" w:rsidRPr="00DB2718" w14:paraId="2462BB9A" w14:textId="77777777" w:rsidTr="00012377">
        <w:tc>
          <w:tcPr>
            <w:tcW w:w="562" w:type="dxa"/>
          </w:tcPr>
          <w:p w14:paraId="22825396" w14:textId="77777777" w:rsidR="00DB2718" w:rsidRPr="00DB2718" w:rsidRDefault="00DB2718" w:rsidP="00DB2718">
            <w:pPr>
              <w:spacing w:after="160" w:line="259" w:lineRule="auto"/>
              <w:rPr>
                <w:sz w:val="24"/>
                <w:szCs w:val="24"/>
              </w:rPr>
            </w:pPr>
          </w:p>
        </w:tc>
        <w:tc>
          <w:tcPr>
            <w:tcW w:w="851" w:type="dxa"/>
          </w:tcPr>
          <w:p w14:paraId="7CCD550A" w14:textId="77777777" w:rsidR="00DB2718" w:rsidRPr="00DB2718" w:rsidRDefault="00DB2718" w:rsidP="00DB2718">
            <w:pPr>
              <w:spacing w:after="160" w:line="259" w:lineRule="auto"/>
              <w:rPr>
                <w:sz w:val="24"/>
                <w:szCs w:val="24"/>
              </w:rPr>
            </w:pPr>
            <w:r w:rsidRPr="00DB2718">
              <w:rPr>
                <w:sz w:val="24"/>
                <w:szCs w:val="24"/>
              </w:rPr>
              <w:t>BCAC</w:t>
            </w:r>
          </w:p>
        </w:tc>
        <w:tc>
          <w:tcPr>
            <w:tcW w:w="992" w:type="dxa"/>
          </w:tcPr>
          <w:p w14:paraId="6C445FA2" w14:textId="77777777" w:rsidR="00DB2718" w:rsidRPr="00DB2718" w:rsidRDefault="00DB2718" w:rsidP="00DB2718">
            <w:pPr>
              <w:spacing w:after="160" w:line="259" w:lineRule="auto"/>
              <w:rPr>
                <w:sz w:val="24"/>
                <w:szCs w:val="24"/>
              </w:rPr>
            </w:pPr>
            <w:r w:rsidRPr="00DB2718">
              <w:rPr>
                <w:sz w:val="24"/>
                <w:szCs w:val="24"/>
              </w:rPr>
              <w:t>ACWP</w:t>
            </w:r>
          </w:p>
        </w:tc>
        <w:tc>
          <w:tcPr>
            <w:tcW w:w="992" w:type="dxa"/>
          </w:tcPr>
          <w:p w14:paraId="1615C590" w14:textId="77777777" w:rsidR="00DB2718" w:rsidRPr="00DB2718" w:rsidRDefault="00DB2718" w:rsidP="00DB2718">
            <w:pPr>
              <w:spacing w:after="160" w:line="259" w:lineRule="auto"/>
              <w:rPr>
                <w:sz w:val="24"/>
                <w:szCs w:val="24"/>
              </w:rPr>
            </w:pPr>
            <w:r w:rsidRPr="00DB2718">
              <w:rPr>
                <w:sz w:val="24"/>
                <w:szCs w:val="24"/>
              </w:rPr>
              <w:t>BQAC</w:t>
            </w:r>
          </w:p>
        </w:tc>
        <w:tc>
          <w:tcPr>
            <w:tcW w:w="851" w:type="dxa"/>
          </w:tcPr>
          <w:p w14:paraId="5C48D497" w14:textId="77777777" w:rsidR="00DB2718" w:rsidRPr="00DB2718" w:rsidRDefault="00DB2718" w:rsidP="00DB2718">
            <w:pPr>
              <w:spacing w:after="160" w:line="259" w:lineRule="auto"/>
              <w:rPr>
                <w:sz w:val="24"/>
                <w:szCs w:val="24"/>
              </w:rPr>
            </w:pPr>
            <w:r w:rsidRPr="00DB2718">
              <w:rPr>
                <w:sz w:val="24"/>
                <w:szCs w:val="24"/>
              </w:rPr>
              <w:t>AQWP</w:t>
            </w:r>
          </w:p>
        </w:tc>
        <w:tc>
          <w:tcPr>
            <w:tcW w:w="850" w:type="dxa"/>
          </w:tcPr>
          <w:p w14:paraId="7110964B" w14:textId="77777777" w:rsidR="00DB2718" w:rsidRPr="00DB2718" w:rsidRDefault="00DB2718" w:rsidP="00DB2718">
            <w:pPr>
              <w:spacing w:after="160" w:line="259" w:lineRule="auto"/>
              <w:rPr>
                <w:sz w:val="24"/>
                <w:szCs w:val="24"/>
              </w:rPr>
            </w:pPr>
            <w:r w:rsidRPr="00DB2718">
              <w:rPr>
                <w:sz w:val="24"/>
                <w:szCs w:val="24"/>
              </w:rPr>
              <w:t>BCWS</w:t>
            </w:r>
          </w:p>
        </w:tc>
      </w:tr>
      <w:tr w:rsidR="00DB2718" w:rsidRPr="00DB2718" w14:paraId="039624D8" w14:textId="77777777" w:rsidTr="00012377">
        <w:tc>
          <w:tcPr>
            <w:tcW w:w="562" w:type="dxa"/>
          </w:tcPr>
          <w:p w14:paraId="7AC3BC43" w14:textId="77777777" w:rsidR="00DB2718" w:rsidRPr="00DB2718" w:rsidRDefault="00DB2718" w:rsidP="00DB2718">
            <w:pPr>
              <w:spacing w:after="160" w:line="259" w:lineRule="auto"/>
              <w:rPr>
                <w:sz w:val="24"/>
                <w:szCs w:val="24"/>
              </w:rPr>
            </w:pPr>
            <w:r w:rsidRPr="00DB2718">
              <w:rPr>
                <w:sz w:val="24"/>
                <w:szCs w:val="24"/>
              </w:rPr>
              <w:t>A.1</w:t>
            </w:r>
          </w:p>
        </w:tc>
        <w:tc>
          <w:tcPr>
            <w:tcW w:w="851" w:type="dxa"/>
          </w:tcPr>
          <w:p w14:paraId="421A54D2" w14:textId="77777777" w:rsidR="00DB2718" w:rsidRPr="00DB2718" w:rsidRDefault="00DB2718" w:rsidP="00DB2718">
            <w:pPr>
              <w:spacing w:after="160" w:line="259" w:lineRule="auto"/>
              <w:rPr>
                <w:sz w:val="24"/>
                <w:szCs w:val="24"/>
              </w:rPr>
            </w:pPr>
            <w:r w:rsidRPr="00DB2718">
              <w:rPr>
                <w:sz w:val="24"/>
                <w:szCs w:val="24"/>
              </w:rPr>
              <w:t>80</w:t>
            </w:r>
          </w:p>
        </w:tc>
        <w:tc>
          <w:tcPr>
            <w:tcW w:w="992" w:type="dxa"/>
          </w:tcPr>
          <w:p w14:paraId="0734C725" w14:textId="77777777" w:rsidR="00DB2718" w:rsidRPr="00DB2718" w:rsidRDefault="00DB2718" w:rsidP="00DB2718">
            <w:pPr>
              <w:spacing w:after="160" w:line="259" w:lineRule="auto"/>
              <w:rPr>
                <w:sz w:val="24"/>
                <w:szCs w:val="24"/>
              </w:rPr>
            </w:pPr>
            <w:r w:rsidRPr="00DB2718">
              <w:rPr>
                <w:sz w:val="24"/>
                <w:szCs w:val="24"/>
              </w:rPr>
              <w:t>40</w:t>
            </w:r>
          </w:p>
        </w:tc>
        <w:tc>
          <w:tcPr>
            <w:tcW w:w="992" w:type="dxa"/>
          </w:tcPr>
          <w:p w14:paraId="0EC89B87" w14:textId="77777777" w:rsidR="00DB2718" w:rsidRPr="00DB2718" w:rsidRDefault="00DB2718" w:rsidP="00DB2718">
            <w:pPr>
              <w:spacing w:after="160" w:line="259" w:lineRule="auto"/>
              <w:rPr>
                <w:sz w:val="24"/>
                <w:szCs w:val="24"/>
              </w:rPr>
            </w:pPr>
            <w:r w:rsidRPr="00DB2718">
              <w:rPr>
                <w:sz w:val="24"/>
                <w:szCs w:val="24"/>
              </w:rPr>
              <w:t>115</w:t>
            </w:r>
          </w:p>
        </w:tc>
        <w:tc>
          <w:tcPr>
            <w:tcW w:w="851" w:type="dxa"/>
          </w:tcPr>
          <w:p w14:paraId="41034FA7" w14:textId="77777777" w:rsidR="00DB2718" w:rsidRPr="00DB2718" w:rsidRDefault="00DB2718" w:rsidP="00DB2718">
            <w:pPr>
              <w:spacing w:after="160" w:line="259" w:lineRule="auto"/>
              <w:rPr>
                <w:sz w:val="24"/>
                <w:szCs w:val="24"/>
              </w:rPr>
            </w:pPr>
            <w:r w:rsidRPr="00DB2718">
              <w:rPr>
                <w:sz w:val="24"/>
                <w:szCs w:val="24"/>
              </w:rPr>
              <w:t>50</w:t>
            </w:r>
          </w:p>
        </w:tc>
        <w:tc>
          <w:tcPr>
            <w:tcW w:w="850" w:type="dxa"/>
          </w:tcPr>
          <w:p w14:paraId="371389B1" w14:textId="77777777" w:rsidR="00DB2718" w:rsidRPr="00DB2718" w:rsidRDefault="00DB2718" w:rsidP="00DB2718">
            <w:pPr>
              <w:spacing w:after="160" w:line="259" w:lineRule="auto"/>
              <w:rPr>
                <w:sz w:val="24"/>
                <w:szCs w:val="24"/>
              </w:rPr>
            </w:pPr>
            <w:r w:rsidRPr="00DB2718">
              <w:rPr>
                <w:sz w:val="24"/>
                <w:szCs w:val="24"/>
              </w:rPr>
              <w:t>60</w:t>
            </w:r>
          </w:p>
        </w:tc>
      </w:tr>
      <w:tr w:rsidR="00DB2718" w:rsidRPr="00DB2718" w14:paraId="12C1EB6E" w14:textId="77777777" w:rsidTr="00012377">
        <w:tc>
          <w:tcPr>
            <w:tcW w:w="562" w:type="dxa"/>
          </w:tcPr>
          <w:p w14:paraId="32102845" w14:textId="77777777" w:rsidR="00DB2718" w:rsidRPr="00DB2718" w:rsidRDefault="00DB2718" w:rsidP="00DB2718">
            <w:pPr>
              <w:spacing w:after="160" w:line="259" w:lineRule="auto"/>
              <w:rPr>
                <w:sz w:val="24"/>
                <w:szCs w:val="24"/>
              </w:rPr>
            </w:pPr>
            <w:r w:rsidRPr="00DB2718">
              <w:rPr>
                <w:sz w:val="24"/>
                <w:szCs w:val="24"/>
              </w:rPr>
              <w:t>A.2</w:t>
            </w:r>
          </w:p>
        </w:tc>
        <w:tc>
          <w:tcPr>
            <w:tcW w:w="851" w:type="dxa"/>
          </w:tcPr>
          <w:p w14:paraId="30E5A294" w14:textId="77777777" w:rsidR="00DB2718" w:rsidRPr="00DB2718" w:rsidRDefault="00DB2718" w:rsidP="00DB2718">
            <w:pPr>
              <w:spacing w:after="160" w:line="259" w:lineRule="auto"/>
              <w:rPr>
                <w:sz w:val="24"/>
                <w:szCs w:val="24"/>
              </w:rPr>
            </w:pPr>
            <w:r w:rsidRPr="00DB2718">
              <w:rPr>
                <w:sz w:val="24"/>
                <w:szCs w:val="24"/>
              </w:rPr>
              <w:t>60</w:t>
            </w:r>
          </w:p>
        </w:tc>
        <w:tc>
          <w:tcPr>
            <w:tcW w:w="992" w:type="dxa"/>
          </w:tcPr>
          <w:p w14:paraId="749AD47D" w14:textId="77777777" w:rsidR="00DB2718" w:rsidRPr="00DB2718" w:rsidRDefault="00DB2718" w:rsidP="00DB2718">
            <w:pPr>
              <w:spacing w:after="160" w:line="259" w:lineRule="auto"/>
              <w:rPr>
                <w:sz w:val="24"/>
                <w:szCs w:val="24"/>
              </w:rPr>
            </w:pPr>
            <w:r w:rsidRPr="00DB2718">
              <w:rPr>
                <w:sz w:val="24"/>
                <w:szCs w:val="24"/>
              </w:rPr>
              <w:t>30</w:t>
            </w:r>
          </w:p>
        </w:tc>
        <w:tc>
          <w:tcPr>
            <w:tcW w:w="992" w:type="dxa"/>
          </w:tcPr>
          <w:p w14:paraId="72D6BF9C" w14:textId="77777777" w:rsidR="00DB2718" w:rsidRPr="00DB2718" w:rsidRDefault="00DB2718" w:rsidP="00DB2718">
            <w:pPr>
              <w:spacing w:after="160" w:line="259" w:lineRule="auto"/>
              <w:rPr>
                <w:sz w:val="24"/>
                <w:szCs w:val="24"/>
              </w:rPr>
            </w:pPr>
            <w:r w:rsidRPr="00DB2718">
              <w:rPr>
                <w:sz w:val="24"/>
                <w:szCs w:val="24"/>
              </w:rPr>
              <w:t>80</w:t>
            </w:r>
          </w:p>
        </w:tc>
        <w:tc>
          <w:tcPr>
            <w:tcW w:w="851" w:type="dxa"/>
          </w:tcPr>
          <w:p w14:paraId="3381BBC8" w14:textId="77777777" w:rsidR="00DB2718" w:rsidRPr="00DB2718" w:rsidRDefault="00DB2718" w:rsidP="00DB2718">
            <w:pPr>
              <w:spacing w:after="160" w:line="259" w:lineRule="auto"/>
              <w:rPr>
                <w:sz w:val="24"/>
                <w:szCs w:val="24"/>
              </w:rPr>
            </w:pPr>
            <w:r w:rsidRPr="00DB2718">
              <w:rPr>
                <w:sz w:val="24"/>
                <w:szCs w:val="24"/>
              </w:rPr>
              <w:t>60</w:t>
            </w:r>
          </w:p>
        </w:tc>
        <w:tc>
          <w:tcPr>
            <w:tcW w:w="850" w:type="dxa"/>
          </w:tcPr>
          <w:p w14:paraId="130DC818" w14:textId="77777777" w:rsidR="00DB2718" w:rsidRPr="00DB2718" w:rsidRDefault="00DB2718" w:rsidP="00DB2718">
            <w:pPr>
              <w:spacing w:after="160" w:line="259" w:lineRule="auto"/>
              <w:rPr>
                <w:sz w:val="24"/>
                <w:szCs w:val="24"/>
              </w:rPr>
            </w:pPr>
            <w:r w:rsidRPr="00DB2718">
              <w:rPr>
                <w:sz w:val="24"/>
                <w:szCs w:val="24"/>
              </w:rPr>
              <w:t>70</w:t>
            </w:r>
          </w:p>
        </w:tc>
      </w:tr>
      <w:tr w:rsidR="00DB2718" w:rsidRPr="00DB2718" w14:paraId="0B0A9B82" w14:textId="77777777" w:rsidTr="00012377">
        <w:tc>
          <w:tcPr>
            <w:tcW w:w="562" w:type="dxa"/>
          </w:tcPr>
          <w:p w14:paraId="3471A2F8" w14:textId="77777777" w:rsidR="00DB2718" w:rsidRPr="00DB2718" w:rsidRDefault="00DB2718" w:rsidP="00DB2718">
            <w:pPr>
              <w:spacing w:after="160" w:line="259" w:lineRule="auto"/>
              <w:rPr>
                <w:sz w:val="24"/>
                <w:szCs w:val="24"/>
              </w:rPr>
            </w:pPr>
            <w:r w:rsidRPr="00DB2718">
              <w:rPr>
                <w:sz w:val="24"/>
                <w:szCs w:val="24"/>
              </w:rPr>
              <w:t>B.1</w:t>
            </w:r>
          </w:p>
        </w:tc>
        <w:tc>
          <w:tcPr>
            <w:tcW w:w="851" w:type="dxa"/>
          </w:tcPr>
          <w:p w14:paraId="0685CCEE" w14:textId="77777777" w:rsidR="00DB2718" w:rsidRPr="00DB2718" w:rsidRDefault="00DB2718" w:rsidP="00DB2718">
            <w:pPr>
              <w:spacing w:after="160" w:line="259" w:lineRule="auto"/>
              <w:rPr>
                <w:sz w:val="24"/>
                <w:szCs w:val="24"/>
              </w:rPr>
            </w:pPr>
            <w:r w:rsidRPr="00DB2718">
              <w:rPr>
                <w:sz w:val="24"/>
                <w:szCs w:val="24"/>
              </w:rPr>
              <w:t>90</w:t>
            </w:r>
          </w:p>
        </w:tc>
        <w:tc>
          <w:tcPr>
            <w:tcW w:w="992" w:type="dxa"/>
          </w:tcPr>
          <w:p w14:paraId="561368DA" w14:textId="77777777" w:rsidR="00DB2718" w:rsidRPr="00DB2718" w:rsidRDefault="00DB2718" w:rsidP="00DB2718">
            <w:pPr>
              <w:spacing w:after="160" w:line="259" w:lineRule="auto"/>
              <w:rPr>
                <w:sz w:val="24"/>
                <w:szCs w:val="24"/>
              </w:rPr>
            </w:pPr>
            <w:r w:rsidRPr="00DB2718">
              <w:rPr>
                <w:sz w:val="24"/>
                <w:szCs w:val="24"/>
              </w:rPr>
              <w:t>50</w:t>
            </w:r>
          </w:p>
        </w:tc>
        <w:tc>
          <w:tcPr>
            <w:tcW w:w="992" w:type="dxa"/>
          </w:tcPr>
          <w:p w14:paraId="41AA5B59" w14:textId="77777777" w:rsidR="00DB2718" w:rsidRPr="00DB2718" w:rsidRDefault="00DB2718" w:rsidP="00DB2718">
            <w:pPr>
              <w:spacing w:after="160" w:line="259" w:lineRule="auto"/>
              <w:rPr>
                <w:sz w:val="24"/>
                <w:szCs w:val="24"/>
              </w:rPr>
            </w:pPr>
            <w:r w:rsidRPr="00DB2718">
              <w:rPr>
                <w:sz w:val="24"/>
                <w:szCs w:val="24"/>
              </w:rPr>
              <w:t>120</w:t>
            </w:r>
          </w:p>
        </w:tc>
        <w:tc>
          <w:tcPr>
            <w:tcW w:w="851" w:type="dxa"/>
          </w:tcPr>
          <w:p w14:paraId="3F7F2B3E" w14:textId="77777777" w:rsidR="00DB2718" w:rsidRPr="00DB2718" w:rsidRDefault="00DB2718" w:rsidP="00DB2718">
            <w:pPr>
              <w:spacing w:after="160" w:line="259" w:lineRule="auto"/>
              <w:rPr>
                <w:sz w:val="24"/>
                <w:szCs w:val="24"/>
              </w:rPr>
            </w:pPr>
            <w:r w:rsidRPr="00DB2718">
              <w:rPr>
                <w:sz w:val="24"/>
                <w:szCs w:val="24"/>
              </w:rPr>
              <w:t>100</w:t>
            </w:r>
          </w:p>
        </w:tc>
        <w:tc>
          <w:tcPr>
            <w:tcW w:w="850" w:type="dxa"/>
          </w:tcPr>
          <w:p w14:paraId="0CAAAF0F" w14:textId="77777777" w:rsidR="00DB2718" w:rsidRPr="00DB2718" w:rsidRDefault="00DB2718" w:rsidP="00DB2718">
            <w:pPr>
              <w:spacing w:after="160" w:line="259" w:lineRule="auto"/>
              <w:rPr>
                <w:sz w:val="24"/>
                <w:szCs w:val="24"/>
              </w:rPr>
            </w:pPr>
            <w:r w:rsidRPr="00DB2718">
              <w:rPr>
                <w:sz w:val="24"/>
                <w:szCs w:val="24"/>
              </w:rPr>
              <w:t>30</w:t>
            </w:r>
          </w:p>
        </w:tc>
      </w:tr>
      <w:tr w:rsidR="00DB2718" w:rsidRPr="00DB2718" w14:paraId="4C8A40BE" w14:textId="77777777" w:rsidTr="00012377">
        <w:tc>
          <w:tcPr>
            <w:tcW w:w="562" w:type="dxa"/>
          </w:tcPr>
          <w:p w14:paraId="30FC8186" w14:textId="77777777" w:rsidR="00DB2718" w:rsidRPr="00DB2718" w:rsidRDefault="00DB2718" w:rsidP="00DB2718">
            <w:pPr>
              <w:spacing w:after="160" w:line="259" w:lineRule="auto"/>
              <w:rPr>
                <w:sz w:val="24"/>
                <w:szCs w:val="24"/>
              </w:rPr>
            </w:pPr>
            <w:r w:rsidRPr="00DB2718">
              <w:rPr>
                <w:sz w:val="24"/>
                <w:szCs w:val="24"/>
              </w:rPr>
              <w:t>B.2</w:t>
            </w:r>
          </w:p>
        </w:tc>
        <w:tc>
          <w:tcPr>
            <w:tcW w:w="851" w:type="dxa"/>
          </w:tcPr>
          <w:p w14:paraId="6201CD77" w14:textId="77777777" w:rsidR="00DB2718" w:rsidRPr="00DB2718" w:rsidRDefault="00DB2718" w:rsidP="00DB2718">
            <w:pPr>
              <w:spacing w:after="160" w:line="259" w:lineRule="auto"/>
              <w:rPr>
                <w:sz w:val="24"/>
                <w:szCs w:val="24"/>
              </w:rPr>
            </w:pPr>
            <w:r w:rsidRPr="00DB2718">
              <w:rPr>
                <w:sz w:val="24"/>
                <w:szCs w:val="24"/>
              </w:rPr>
              <w:t>70</w:t>
            </w:r>
          </w:p>
        </w:tc>
        <w:tc>
          <w:tcPr>
            <w:tcW w:w="992" w:type="dxa"/>
          </w:tcPr>
          <w:p w14:paraId="7A343B9F" w14:textId="77777777" w:rsidR="00DB2718" w:rsidRPr="00DB2718" w:rsidRDefault="00DB2718" w:rsidP="00DB2718">
            <w:pPr>
              <w:spacing w:after="160" w:line="259" w:lineRule="auto"/>
              <w:rPr>
                <w:sz w:val="24"/>
                <w:szCs w:val="24"/>
              </w:rPr>
            </w:pPr>
            <w:r w:rsidRPr="00DB2718">
              <w:rPr>
                <w:sz w:val="24"/>
                <w:szCs w:val="24"/>
              </w:rPr>
              <w:t>30</w:t>
            </w:r>
          </w:p>
        </w:tc>
        <w:tc>
          <w:tcPr>
            <w:tcW w:w="992" w:type="dxa"/>
          </w:tcPr>
          <w:p w14:paraId="40E04A75" w14:textId="77777777" w:rsidR="00DB2718" w:rsidRPr="00DB2718" w:rsidRDefault="00DB2718" w:rsidP="00DB2718">
            <w:pPr>
              <w:spacing w:after="160" w:line="259" w:lineRule="auto"/>
              <w:rPr>
                <w:sz w:val="24"/>
                <w:szCs w:val="24"/>
              </w:rPr>
            </w:pPr>
            <w:r w:rsidRPr="00DB2718">
              <w:rPr>
                <w:sz w:val="24"/>
                <w:szCs w:val="24"/>
              </w:rPr>
              <w:t>100</w:t>
            </w:r>
          </w:p>
        </w:tc>
        <w:tc>
          <w:tcPr>
            <w:tcW w:w="851" w:type="dxa"/>
          </w:tcPr>
          <w:p w14:paraId="7795428B" w14:textId="77777777" w:rsidR="00DB2718" w:rsidRPr="00DB2718" w:rsidRDefault="00DB2718" w:rsidP="00DB2718">
            <w:pPr>
              <w:spacing w:after="160" w:line="259" w:lineRule="auto"/>
              <w:rPr>
                <w:sz w:val="24"/>
                <w:szCs w:val="24"/>
              </w:rPr>
            </w:pPr>
            <w:r w:rsidRPr="00DB2718">
              <w:rPr>
                <w:sz w:val="24"/>
                <w:szCs w:val="24"/>
              </w:rPr>
              <w:t>80</w:t>
            </w:r>
          </w:p>
        </w:tc>
        <w:tc>
          <w:tcPr>
            <w:tcW w:w="850" w:type="dxa"/>
          </w:tcPr>
          <w:p w14:paraId="3426B8BF" w14:textId="77777777" w:rsidR="00DB2718" w:rsidRPr="00DB2718" w:rsidRDefault="00DB2718" w:rsidP="00DB2718">
            <w:pPr>
              <w:spacing w:after="160" w:line="259" w:lineRule="auto"/>
              <w:rPr>
                <w:sz w:val="24"/>
                <w:szCs w:val="24"/>
              </w:rPr>
            </w:pPr>
            <w:r w:rsidRPr="00DB2718">
              <w:rPr>
                <w:sz w:val="24"/>
                <w:szCs w:val="24"/>
              </w:rPr>
              <w:t>40</w:t>
            </w:r>
          </w:p>
        </w:tc>
      </w:tr>
    </w:tbl>
    <w:p w14:paraId="6EE28C31" w14:textId="77777777" w:rsidR="00DB2718" w:rsidRPr="00DB2718" w:rsidRDefault="00DB2718" w:rsidP="00DB2718">
      <w:pPr>
        <w:rPr>
          <w:sz w:val="24"/>
          <w:szCs w:val="24"/>
        </w:rPr>
      </w:pPr>
    </w:p>
    <w:p w14:paraId="04292579" w14:textId="77777777" w:rsidR="00DB2718" w:rsidRPr="00DB2718" w:rsidRDefault="00DB2718" w:rsidP="00DB2718">
      <w:pPr>
        <w:rPr>
          <w:sz w:val="24"/>
          <w:szCs w:val="24"/>
        </w:rPr>
      </w:pPr>
      <w:r w:rsidRPr="00DB2718">
        <w:rPr>
          <w:b/>
          <w:bCs/>
          <w:sz w:val="24"/>
          <w:szCs w:val="24"/>
        </w:rPr>
        <w:t>Calculate</w:t>
      </w:r>
      <w:r w:rsidRPr="00DB2718">
        <w:rPr>
          <w:sz w:val="24"/>
          <w:szCs w:val="24"/>
        </w:rPr>
        <w:t xml:space="preserve"> CV (Cost Variance), SV (Schedule Variance), CPI (Cost Performance Index) and SPI (Schedule Performance Index) of each sub-project (</w:t>
      </w:r>
      <w:proofErr w:type="gramStart"/>
      <w:r w:rsidRPr="00DB2718">
        <w:rPr>
          <w:sz w:val="24"/>
          <w:szCs w:val="24"/>
        </w:rPr>
        <w:t>i.e.</w:t>
      </w:r>
      <w:proofErr w:type="gramEnd"/>
      <w:r w:rsidRPr="00DB2718">
        <w:rPr>
          <w:sz w:val="24"/>
          <w:szCs w:val="24"/>
        </w:rPr>
        <w:t xml:space="preserve"> A.1, A.2, B.1, B.2). </w:t>
      </w:r>
      <w:r w:rsidRPr="00DB2718">
        <w:rPr>
          <w:b/>
          <w:bCs/>
          <w:sz w:val="24"/>
          <w:szCs w:val="24"/>
        </w:rPr>
        <w:t>Based on these values, provide the overall assessment of the situation of cost and schedule of each sub-project and overall project and actions to be taken as a project manager</w:t>
      </w:r>
      <w:r w:rsidRPr="00DB2718">
        <w:rPr>
          <w:sz w:val="24"/>
          <w:szCs w:val="24"/>
        </w:rPr>
        <w:t>. The detailed process of calculation needs to be presented.</w:t>
      </w:r>
    </w:p>
    <w:p w14:paraId="3C982CF7" w14:textId="77777777" w:rsidR="00DB2718" w:rsidRDefault="00DB2718" w:rsidP="00C012D9">
      <w:pPr>
        <w:rPr>
          <w:b/>
          <w:bCs/>
          <w:sz w:val="24"/>
          <w:szCs w:val="24"/>
        </w:rPr>
      </w:pPr>
    </w:p>
    <w:p w14:paraId="20A80305" w14:textId="47A268B8" w:rsidR="00C012D9" w:rsidRPr="00C012D9" w:rsidRDefault="00C012D9" w:rsidP="00C012D9">
      <w:pPr>
        <w:rPr>
          <w:b/>
          <w:bCs/>
          <w:sz w:val="24"/>
          <w:szCs w:val="24"/>
        </w:rPr>
      </w:pPr>
      <w:r w:rsidRPr="00C012D9">
        <w:rPr>
          <w:b/>
          <w:bCs/>
          <w:sz w:val="24"/>
          <w:szCs w:val="24"/>
        </w:rPr>
        <w:t>Purpose and learning outcomes</w:t>
      </w:r>
    </w:p>
    <w:p w14:paraId="6888AA5C" w14:textId="77777777" w:rsidR="00C012D9" w:rsidRPr="00C012D9" w:rsidRDefault="00C012D9" w:rsidP="00C012D9">
      <w:pPr>
        <w:rPr>
          <w:sz w:val="24"/>
          <w:szCs w:val="24"/>
        </w:rPr>
      </w:pPr>
      <w:r w:rsidRPr="00C012D9">
        <w:rPr>
          <w:sz w:val="24"/>
          <w:szCs w:val="24"/>
        </w:rPr>
        <w:t xml:space="preserve">In this assignment, students will present a cost benefit analysis of hypothetical construction project (download the document below for details). The report needs to include the calculation/use of parameters that form the foundation of the “earned value” concept (e.g. BCWS, ACWP, BCWP, BCAC, AQWP, BQAC) followed by the calculation of </w:t>
      </w:r>
      <w:proofErr w:type="gramStart"/>
      <w:r w:rsidRPr="00C012D9">
        <w:rPr>
          <w:sz w:val="24"/>
          <w:szCs w:val="24"/>
        </w:rPr>
        <w:t>CV(</w:t>
      </w:r>
      <w:proofErr w:type="gramEnd"/>
      <w:r w:rsidRPr="00C012D9">
        <w:rPr>
          <w:sz w:val="24"/>
          <w:szCs w:val="24"/>
        </w:rPr>
        <w:t xml:space="preserve">Cost Variance), SV (Schedule Variance), CPI (Cost Performance Index) and SPI (Schedule Performance Index). Provide the sub-project level assessment and overall assessment of the situation of cost and </w:t>
      </w:r>
      <w:r w:rsidRPr="00C012D9">
        <w:rPr>
          <w:sz w:val="24"/>
          <w:szCs w:val="24"/>
        </w:rPr>
        <w:lastRenderedPageBreak/>
        <w:t xml:space="preserve">schedule and actions to be taken (project review plan) as a project manager. The detailed process of calculation needs to be presented in the document. Students will work on this assignment as part of class activities in Weeks 11 and 12. </w:t>
      </w:r>
    </w:p>
    <w:p w14:paraId="10499DDA" w14:textId="77777777" w:rsidR="00C012D9" w:rsidRPr="00C012D9" w:rsidRDefault="00C012D9" w:rsidP="00C012D9">
      <w:pPr>
        <w:rPr>
          <w:sz w:val="28"/>
          <w:szCs w:val="28"/>
        </w:rPr>
      </w:pPr>
    </w:p>
    <w:p w14:paraId="733974DB" w14:textId="77777777" w:rsidR="00C012D9" w:rsidRPr="00C012D9" w:rsidRDefault="00C012D9" w:rsidP="00C012D9">
      <w:pPr>
        <w:rPr>
          <w:b/>
          <w:bCs/>
          <w:sz w:val="24"/>
          <w:szCs w:val="24"/>
        </w:rPr>
      </w:pPr>
      <w:r w:rsidRPr="00C012D9">
        <w:rPr>
          <w:b/>
          <w:bCs/>
          <w:sz w:val="24"/>
          <w:szCs w:val="24"/>
        </w:rPr>
        <w:t>Words: 500 - 1,000 words (flexible, this may vary, it is expected that detailed calculation process is presented)</w:t>
      </w:r>
    </w:p>
    <w:p w14:paraId="7E44EC64" w14:textId="77777777" w:rsidR="00C012D9" w:rsidRPr="00C012D9" w:rsidRDefault="00C012D9" w:rsidP="00C012D9">
      <w:pPr>
        <w:rPr>
          <w:sz w:val="28"/>
          <w:szCs w:val="28"/>
        </w:rPr>
      </w:pPr>
    </w:p>
    <w:p w14:paraId="368B8577" w14:textId="47A65178" w:rsidR="00C012D9" w:rsidRPr="00C012D9" w:rsidRDefault="00C012D9" w:rsidP="00C012D9">
      <w:pPr>
        <w:rPr>
          <w:b/>
          <w:bCs/>
          <w:sz w:val="24"/>
          <w:szCs w:val="24"/>
        </w:rPr>
      </w:pPr>
      <w:r w:rsidRPr="00C012D9">
        <w:rPr>
          <w:b/>
          <w:bCs/>
          <w:sz w:val="24"/>
          <w:szCs w:val="24"/>
        </w:rPr>
        <w:t>Expectations</w:t>
      </w:r>
    </w:p>
    <w:p w14:paraId="218BEAB8" w14:textId="77777777" w:rsidR="00C012D9" w:rsidRPr="00C012D9" w:rsidRDefault="00C012D9" w:rsidP="00C012D9">
      <w:pPr>
        <w:rPr>
          <w:sz w:val="24"/>
          <w:szCs w:val="24"/>
        </w:rPr>
      </w:pPr>
      <w:r w:rsidRPr="00C012D9">
        <w:rPr>
          <w:sz w:val="24"/>
          <w:szCs w:val="24"/>
        </w:rPr>
        <w:t xml:space="preserve">A written report structured professionally is required to be submitted via Canvas.  A clear calculation process and a rational information with the references under the </w:t>
      </w:r>
      <w:proofErr w:type="spellStart"/>
      <w:r w:rsidRPr="00DB2718">
        <w:rPr>
          <w:b/>
          <w:bCs/>
          <w:sz w:val="24"/>
          <w:szCs w:val="24"/>
        </w:rPr>
        <w:t>Havard</w:t>
      </w:r>
      <w:proofErr w:type="spellEnd"/>
      <w:r w:rsidRPr="00DB2718">
        <w:rPr>
          <w:b/>
          <w:bCs/>
          <w:sz w:val="24"/>
          <w:szCs w:val="24"/>
        </w:rPr>
        <w:t xml:space="preserve"> </w:t>
      </w:r>
      <w:r w:rsidRPr="00C012D9">
        <w:rPr>
          <w:sz w:val="24"/>
          <w:szCs w:val="24"/>
        </w:rPr>
        <w:t>Referencing Style are also expected. Please use appropriate headings and/or subheadings.</w:t>
      </w:r>
    </w:p>
    <w:p w14:paraId="0FB84912" w14:textId="77777777" w:rsidR="00C012D9" w:rsidRPr="00C012D9" w:rsidRDefault="00C012D9" w:rsidP="00C012D9">
      <w:pPr>
        <w:rPr>
          <w:sz w:val="28"/>
          <w:szCs w:val="28"/>
        </w:rPr>
      </w:pPr>
    </w:p>
    <w:p w14:paraId="18D8022A" w14:textId="52904488" w:rsidR="00C012D9" w:rsidRPr="00C012D9" w:rsidRDefault="00C012D9" w:rsidP="00C012D9">
      <w:pPr>
        <w:rPr>
          <w:b/>
          <w:bCs/>
          <w:sz w:val="24"/>
          <w:szCs w:val="24"/>
        </w:rPr>
      </w:pPr>
      <w:r w:rsidRPr="00C012D9">
        <w:rPr>
          <w:b/>
          <w:bCs/>
          <w:sz w:val="24"/>
          <w:szCs w:val="24"/>
        </w:rPr>
        <w:t>Assessment Criteria</w:t>
      </w:r>
    </w:p>
    <w:p w14:paraId="4068C155" w14:textId="03A1EA61" w:rsidR="00C012D9" w:rsidRPr="00C012D9" w:rsidRDefault="00C012D9" w:rsidP="00C012D9">
      <w:pPr>
        <w:rPr>
          <w:sz w:val="24"/>
          <w:szCs w:val="24"/>
        </w:rPr>
      </w:pPr>
      <w:r w:rsidRPr="00C012D9">
        <w:rPr>
          <w:sz w:val="24"/>
          <w:szCs w:val="24"/>
        </w:rPr>
        <w:t>- Selection of correct equations/methods - 40%</w:t>
      </w:r>
    </w:p>
    <w:p w14:paraId="28FE39CD" w14:textId="75A93DF6" w:rsidR="00C012D9" w:rsidRPr="00C012D9" w:rsidRDefault="00C012D9" w:rsidP="00C012D9">
      <w:pPr>
        <w:rPr>
          <w:sz w:val="24"/>
          <w:szCs w:val="24"/>
        </w:rPr>
      </w:pPr>
      <w:r w:rsidRPr="00C012D9">
        <w:rPr>
          <w:sz w:val="24"/>
          <w:szCs w:val="24"/>
        </w:rPr>
        <w:t xml:space="preserve">- Accuracy of calculation, analytical comments, </w:t>
      </w:r>
      <w:proofErr w:type="gramStart"/>
      <w:r w:rsidRPr="00C012D9">
        <w:rPr>
          <w:sz w:val="24"/>
          <w:szCs w:val="24"/>
        </w:rPr>
        <w:t>appropriateness</w:t>
      </w:r>
      <w:proofErr w:type="gramEnd"/>
      <w:r w:rsidRPr="00C012D9">
        <w:rPr>
          <w:sz w:val="24"/>
          <w:szCs w:val="24"/>
        </w:rPr>
        <w:t xml:space="preserve"> and thoughts demonstrated in project review plan (actions to be taken to address identified issues) - 40%</w:t>
      </w:r>
    </w:p>
    <w:p w14:paraId="087A8CE3" w14:textId="3BFC2B5D" w:rsidR="00C012D9" w:rsidRPr="00C012D9" w:rsidRDefault="00C012D9" w:rsidP="00C012D9">
      <w:pPr>
        <w:rPr>
          <w:sz w:val="24"/>
          <w:szCs w:val="24"/>
        </w:rPr>
      </w:pPr>
      <w:r w:rsidRPr="00C012D9">
        <w:rPr>
          <w:sz w:val="24"/>
          <w:szCs w:val="24"/>
        </w:rPr>
        <w:t xml:space="preserve">- A clear structure, good expression and referencing using the Harvard style of </w:t>
      </w:r>
      <w:proofErr w:type="gramStart"/>
      <w:r w:rsidRPr="00C012D9">
        <w:rPr>
          <w:sz w:val="24"/>
          <w:szCs w:val="24"/>
        </w:rPr>
        <w:t>referencing  -</w:t>
      </w:r>
      <w:proofErr w:type="gramEnd"/>
      <w:r w:rsidRPr="00C012D9">
        <w:rPr>
          <w:sz w:val="24"/>
          <w:szCs w:val="24"/>
        </w:rPr>
        <w:t xml:space="preserve"> 20%</w:t>
      </w:r>
    </w:p>
    <w:p w14:paraId="62538959" w14:textId="5D81E928" w:rsidR="00C012D9" w:rsidRPr="00C012D9" w:rsidRDefault="00C012D9" w:rsidP="00C012D9">
      <w:pPr>
        <w:jc w:val="center"/>
        <w:rPr>
          <w:b/>
          <w:bCs/>
          <w:sz w:val="32"/>
          <w:szCs w:val="32"/>
        </w:rPr>
      </w:pPr>
    </w:p>
    <w:sectPr w:rsidR="00C012D9" w:rsidRPr="00C012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2D9"/>
    <w:rsid w:val="0056613A"/>
    <w:rsid w:val="00B472C6"/>
    <w:rsid w:val="00C012D9"/>
    <w:rsid w:val="00DB2718"/>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05887"/>
  <w15:chartTrackingRefBased/>
  <w15:docId w15:val="{0D13DCFE-183A-4A14-9D9B-D9AFC300C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B27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2</Pages>
  <Words>365</Words>
  <Characters>2081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Sun</dc:creator>
  <cp:keywords/>
  <dc:description/>
  <cp:lastModifiedBy>Stephen Sun</cp:lastModifiedBy>
  <cp:revision>1</cp:revision>
  <cp:lastPrinted>2021-10-25T09:48:00Z</cp:lastPrinted>
  <dcterms:created xsi:type="dcterms:W3CDTF">2021-10-25T06:47:00Z</dcterms:created>
  <dcterms:modified xsi:type="dcterms:W3CDTF">2021-10-25T09:48:00Z</dcterms:modified>
</cp:coreProperties>
</file>